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AB" w:rsidRPr="00546539" w:rsidRDefault="00E93FAB" w:rsidP="00E93FAB">
      <w:pPr>
        <w:pStyle w:val="a3"/>
        <w:rPr>
          <w:rFonts w:ascii="PT Astra Serif" w:hAnsi="PT Astra Serif"/>
          <w:b/>
        </w:rPr>
      </w:pPr>
      <w:r w:rsidRPr="00546539">
        <w:rPr>
          <w:rFonts w:ascii="PT Astra Serif" w:hAnsi="PT Astra Serif"/>
          <w:b/>
        </w:rPr>
        <w:t>Ответственные лица за организацию медицинской помощи инвалидам, детям-инвалидам:</w:t>
      </w:r>
    </w:p>
    <w:tbl>
      <w:tblPr>
        <w:tblW w:w="9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830"/>
      </w:tblGrid>
      <w:tr w:rsidR="00E93FAB" w:rsidRPr="00546539" w:rsidTr="00E93FAB">
        <w:trPr>
          <w:trHeight w:val="345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Заместитель главного врача по качеству медицинской помощи</w:t>
            </w:r>
          </w:p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Сеитова Татьяна Александровна</w:t>
            </w:r>
          </w:p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</w:p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Дублер – заведующая отделом клинико-экспертной работы:</w:t>
            </w:r>
          </w:p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Перченко Инна Викторовна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FAB" w:rsidRPr="00546539" w:rsidRDefault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</w:p>
          <w:p w:rsidR="00E93FAB" w:rsidRPr="00546539" w:rsidRDefault="00E93FAB">
            <w:pPr>
              <w:spacing w:after="240"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8(3462)52</w:t>
            </w:r>
            <w:r w:rsidRPr="00546539">
              <w:rPr>
                <w:rFonts w:ascii="PT Astra Serif" w:hAnsi="PT Astra Serif"/>
                <w:color w:val="000000"/>
              </w:rPr>
              <w:t>-</w:t>
            </w:r>
            <w:r w:rsidRPr="00546539">
              <w:rPr>
                <w:rFonts w:ascii="PT Astra Serif" w:hAnsi="PT Astra Serif"/>
                <w:color w:val="000000"/>
              </w:rPr>
              <w:t>85</w:t>
            </w:r>
            <w:r w:rsidRPr="00546539">
              <w:rPr>
                <w:rFonts w:ascii="PT Astra Serif" w:hAnsi="PT Astra Serif"/>
                <w:color w:val="000000"/>
              </w:rPr>
              <w:t>-</w:t>
            </w:r>
            <w:r w:rsidRPr="00546539">
              <w:rPr>
                <w:rFonts w:ascii="PT Astra Serif" w:hAnsi="PT Astra Serif"/>
                <w:color w:val="000000"/>
              </w:rPr>
              <w:t>09</w:t>
            </w:r>
            <w:r w:rsidRPr="00546539">
              <w:rPr>
                <w:rFonts w:ascii="PT Astra Serif" w:hAnsi="PT Astra Serif"/>
                <w:color w:val="000000"/>
              </w:rPr>
              <w:br/>
            </w:r>
          </w:p>
          <w:p w:rsidR="00E93FAB" w:rsidRPr="00546539" w:rsidRDefault="00E93FAB" w:rsidP="00E93FAB">
            <w:pPr>
              <w:spacing w:line="252" w:lineRule="auto"/>
              <w:rPr>
                <w:rFonts w:ascii="PT Astra Serif" w:hAnsi="PT Astra Serif"/>
                <w:color w:val="000000"/>
              </w:rPr>
            </w:pPr>
            <w:r w:rsidRPr="00546539">
              <w:rPr>
                <w:rFonts w:ascii="PT Astra Serif" w:hAnsi="PT Astra Serif"/>
                <w:color w:val="000000"/>
              </w:rPr>
              <w:t>8 (3462)52</w:t>
            </w:r>
            <w:r w:rsidRPr="00546539">
              <w:rPr>
                <w:rFonts w:ascii="PT Astra Serif" w:hAnsi="PT Astra Serif"/>
                <w:color w:val="000000"/>
              </w:rPr>
              <w:t>-</w:t>
            </w:r>
            <w:r w:rsidRPr="00546539">
              <w:rPr>
                <w:rFonts w:ascii="PT Astra Serif" w:hAnsi="PT Astra Serif"/>
                <w:color w:val="000000"/>
              </w:rPr>
              <w:t>85</w:t>
            </w:r>
            <w:r w:rsidRPr="00546539">
              <w:rPr>
                <w:rFonts w:ascii="PT Astra Serif" w:hAnsi="PT Astra Serif"/>
                <w:color w:val="000000"/>
              </w:rPr>
              <w:t>-</w:t>
            </w:r>
            <w:r w:rsidRPr="00546539">
              <w:rPr>
                <w:rFonts w:ascii="PT Astra Serif" w:hAnsi="PT Astra Serif"/>
                <w:color w:val="000000"/>
              </w:rPr>
              <w:t>35</w:t>
            </w:r>
          </w:p>
        </w:tc>
      </w:tr>
    </w:tbl>
    <w:p w:rsidR="00CD6C9F" w:rsidRDefault="00CD6C9F">
      <w:bookmarkStart w:id="0" w:name="_GoBack"/>
      <w:bookmarkEnd w:id="0"/>
    </w:p>
    <w:sectPr w:rsidR="00CD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6A"/>
    <w:rsid w:val="0040716A"/>
    <w:rsid w:val="00546539"/>
    <w:rsid w:val="00CD6C9F"/>
    <w:rsid w:val="00E9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9F5BD-8062-46C3-97FB-C0A89C8F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FA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9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БУ ХМАО ОКД "ЦДиССХ"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2026-04-02T05:51:00Z</dcterms:created>
  <dcterms:modified xsi:type="dcterms:W3CDTF">2026-04-02T05:52:00Z</dcterms:modified>
</cp:coreProperties>
</file>